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2ED" w:rsidRPr="005D2544" w:rsidRDefault="005B02ED" w:rsidP="005B02ED">
      <w:pPr>
        <w:pStyle w:val="Antrats"/>
        <w:ind w:left="5387"/>
        <w:rPr>
          <w:rFonts w:ascii="Times New Roman" w:hAnsi="Times New Roman" w:cs="Times New Roman"/>
          <w:color w:val="000000" w:themeColor="text1"/>
          <w:sz w:val="24"/>
        </w:rPr>
      </w:pPr>
      <w:bookmarkStart w:id="0" w:name="_GoBack"/>
      <w:r w:rsidRPr="005D2544">
        <w:rPr>
          <w:rFonts w:ascii="Times New Roman" w:hAnsi="Times New Roman" w:cs="Times New Roman"/>
          <w:color w:val="000000" w:themeColor="text1"/>
          <w:sz w:val="24"/>
        </w:rPr>
        <w:t xml:space="preserve">Neformaliojo vaikų švietimo paslaugų, finansuojamų neformaliojo vaikų švietimo krepšelio lėšomis teikimo tvarkos </w:t>
      </w:r>
    </w:p>
    <w:p w:rsidR="005B02ED" w:rsidRPr="005D2544" w:rsidRDefault="005B02ED" w:rsidP="005B02ED">
      <w:pPr>
        <w:pStyle w:val="Antrats"/>
        <w:ind w:left="5387"/>
        <w:rPr>
          <w:color w:val="000000" w:themeColor="text1"/>
        </w:rPr>
      </w:pPr>
      <w:r w:rsidRPr="005D2544">
        <w:rPr>
          <w:rFonts w:ascii="Times New Roman" w:hAnsi="Times New Roman" w:cs="Times New Roman"/>
          <w:color w:val="000000" w:themeColor="text1"/>
          <w:sz w:val="24"/>
        </w:rPr>
        <w:t>4 priedas</w:t>
      </w:r>
    </w:p>
    <w:bookmarkEnd w:id="0"/>
    <w:p w:rsidR="005C4B4C" w:rsidRDefault="005C4B4C" w:rsidP="005C4B4C">
      <w:pPr>
        <w:jc w:val="right"/>
      </w:pPr>
    </w:p>
    <w:p w:rsidR="005C4B4C" w:rsidRDefault="005C4B4C" w:rsidP="005C4B4C">
      <w:pPr>
        <w:jc w:val="right"/>
      </w:pPr>
    </w:p>
    <w:p w:rsidR="005C4B4C" w:rsidRDefault="005C4B4C" w:rsidP="005C4B4C">
      <w:pPr>
        <w:jc w:val="right"/>
      </w:pPr>
    </w:p>
    <w:p w:rsidR="005C4B4C" w:rsidRDefault="005C4B4C" w:rsidP="005C4B4C">
      <w:pPr>
        <w:jc w:val="center"/>
        <w:rPr>
          <w:b/>
        </w:rPr>
      </w:pPr>
      <w:bookmarkStart w:id="1" w:name="_Hlk36458702"/>
      <w:r>
        <w:rPr>
          <w:b/>
        </w:rPr>
        <w:t>NEFORMALIOJO VAIKŲ ŠVIETIMO PROGRAMOS VYKDYMO NUOTOLINIU BŪDU ATASKAITA</w:t>
      </w:r>
    </w:p>
    <w:bookmarkEnd w:id="1"/>
    <w:p w:rsidR="005C4B4C" w:rsidRDefault="005C4B4C" w:rsidP="005C4B4C">
      <w:pPr>
        <w:jc w:val="center"/>
        <w:rPr>
          <w:b/>
        </w:rPr>
      </w:pPr>
    </w:p>
    <w:p w:rsidR="005C4B4C" w:rsidRDefault="005C4B4C" w:rsidP="005C4B4C">
      <w:pPr>
        <w:jc w:val="center"/>
        <w:rPr>
          <w:b/>
        </w:rPr>
      </w:pPr>
    </w:p>
    <w:p w:rsidR="005C4B4C" w:rsidRDefault="005C4B4C" w:rsidP="005C4B4C">
      <w:pPr>
        <w:jc w:val="center"/>
        <w:rPr>
          <w:b/>
        </w:rPr>
      </w:pPr>
    </w:p>
    <w:tbl>
      <w:tblPr>
        <w:tblStyle w:val="Lentelstinklelis"/>
        <w:tblW w:w="9813" w:type="dxa"/>
        <w:tblLook w:val="04A0" w:firstRow="1" w:lastRow="0" w:firstColumn="1" w:lastColumn="0" w:noHBand="0" w:noVBand="1"/>
      </w:tblPr>
      <w:tblGrid>
        <w:gridCol w:w="5190"/>
        <w:gridCol w:w="4623"/>
      </w:tblGrid>
      <w:tr w:rsidR="005C4B4C" w:rsidTr="00B550F1">
        <w:trPr>
          <w:trHeight w:val="607"/>
        </w:trPr>
        <w:tc>
          <w:tcPr>
            <w:tcW w:w="5190" w:type="dxa"/>
            <w:shd w:val="clear" w:color="auto" w:fill="F2F2F2" w:themeFill="background1" w:themeFillShade="F2"/>
            <w:vAlign w:val="center"/>
          </w:tcPr>
          <w:p w:rsidR="005C4B4C" w:rsidRPr="00B550F1" w:rsidRDefault="00B550F1" w:rsidP="005C4B4C">
            <w:pPr>
              <w:rPr>
                <w:b/>
                <w:szCs w:val="20"/>
                <w:lang w:val="lt-LT"/>
              </w:rPr>
            </w:pPr>
            <w:r>
              <w:rPr>
                <w:b/>
                <w:szCs w:val="20"/>
                <w:lang w:val="lt-LT"/>
              </w:rPr>
              <w:t xml:space="preserve">1. </w:t>
            </w:r>
            <w:r w:rsidR="005C4B4C" w:rsidRPr="00B550F1">
              <w:rPr>
                <w:b/>
                <w:szCs w:val="20"/>
                <w:lang w:val="lt-LT"/>
              </w:rPr>
              <w:t>Neformaliojo vaikų švietimo teikėjo pavadinimas</w:t>
            </w:r>
          </w:p>
        </w:tc>
        <w:tc>
          <w:tcPr>
            <w:tcW w:w="4623" w:type="dxa"/>
          </w:tcPr>
          <w:p w:rsidR="005C4B4C" w:rsidRDefault="005C4B4C" w:rsidP="005C4B4C">
            <w:pPr>
              <w:jc w:val="center"/>
              <w:rPr>
                <w:b/>
                <w:szCs w:val="20"/>
              </w:rPr>
            </w:pPr>
          </w:p>
        </w:tc>
      </w:tr>
      <w:tr w:rsidR="005C4B4C" w:rsidTr="00B550F1">
        <w:trPr>
          <w:trHeight w:val="607"/>
        </w:trPr>
        <w:tc>
          <w:tcPr>
            <w:tcW w:w="5190" w:type="dxa"/>
            <w:shd w:val="clear" w:color="auto" w:fill="F2F2F2" w:themeFill="background1" w:themeFillShade="F2"/>
            <w:vAlign w:val="center"/>
          </w:tcPr>
          <w:p w:rsidR="005C4B4C" w:rsidRPr="00B550F1" w:rsidRDefault="00B550F1" w:rsidP="005C4B4C">
            <w:pPr>
              <w:rPr>
                <w:b/>
                <w:szCs w:val="20"/>
                <w:lang w:val="lt-LT"/>
              </w:rPr>
            </w:pPr>
            <w:r>
              <w:rPr>
                <w:b/>
                <w:szCs w:val="20"/>
                <w:lang w:val="lt-LT"/>
              </w:rPr>
              <w:t xml:space="preserve">2. </w:t>
            </w:r>
            <w:r w:rsidR="005C4B4C" w:rsidRPr="00B550F1">
              <w:rPr>
                <w:b/>
                <w:szCs w:val="20"/>
                <w:lang w:val="lt-LT"/>
              </w:rPr>
              <w:t>Neformaliojo vaikų švietimo programos pavadinimas</w:t>
            </w:r>
          </w:p>
        </w:tc>
        <w:tc>
          <w:tcPr>
            <w:tcW w:w="4623" w:type="dxa"/>
          </w:tcPr>
          <w:p w:rsidR="005C4B4C" w:rsidRDefault="005C4B4C" w:rsidP="005C4B4C">
            <w:pPr>
              <w:jc w:val="center"/>
              <w:rPr>
                <w:b/>
                <w:szCs w:val="20"/>
              </w:rPr>
            </w:pPr>
          </w:p>
        </w:tc>
      </w:tr>
      <w:tr w:rsidR="005C4B4C" w:rsidTr="00B550F1">
        <w:trPr>
          <w:trHeight w:val="607"/>
        </w:trPr>
        <w:tc>
          <w:tcPr>
            <w:tcW w:w="5190" w:type="dxa"/>
            <w:shd w:val="clear" w:color="auto" w:fill="F2F2F2" w:themeFill="background1" w:themeFillShade="F2"/>
            <w:vAlign w:val="center"/>
          </w:tcPr>
          <w:p w:rsidR="005C4B4C" w:rsidRPr="00B550F1" w:rsidRDefault="00B550F1" w:rsidP="005C4B4C">
            <w:pPr>
              <w:rPr>
                <w:b/>
                <w:szCs w:val="20"/>
                <w:lang w:val="lt-LT"/>
              </w:rPr>
            </w:pPr>
            <w:r>
              <w:rPr>
                <w:b/>
                <w:szCs w:val="20"/>
                <w:lang w:val="lt-LT"/>
              </w:rPr>
              <w:t xml:space="preserve">3. </w:t>
            </w:r>
            <w:r w:rsidR="005C4B4C" w:rsidRPr="00B550F1">
              <w:rPr>
                <w:b/>
                <w:szCs w:val="20"/>
                <w:lang w:val="lt-LT"/>
              </w:rPr>
              <w:t>Nuotolinės neformaliojo vaikų švietimo programos trukmė</w:t>
            </w:r>
          </w:p>
        </w:tc>
        <w:tc>
          <w:tcPr>
            <w:tcW w:w="4623" w:type="dxa"/>
          </w:tcPr>
          <w:p w:rsidR="005C4B4C" w:rsidRDefault="005C4B4C" w:rsidP="005C4B4C">
            <w:pPr>
              <w:jc w:val="center"/>
              <w:rPr>
                <w:b/>
                <w:szCs w:val="20"/>
              </w:rPr>
            </w:pPr>
            <w:proofErr w:type="spellStart"/>
            <w:r>
              <w:t>nuo</w:t>
            </w:r>
            <w:proofErr w:type="spellEnd"/>
            <w:r>
              <w:t xml:space="preserve"> 20___ /____/____  </w:t>
            </w:r>
            <w:proofErr w:type="spellStart"/>
            <w:r>
              <w:t>iki</w:t>
            </w:r>
            <w:proofErr w:type="spellEnd"/>
            <w:r>
              <w:t xml:space="preserve">  20___/____/____</w:t>
            </w:r>
          </w:p>
        </w:tc>
      </w:tr>
    </w:tbl>
    <w:p w:rsidR="005C4B4C" w:rsidRDefault="005C4B4C" w:rsidP="005C4B4C">
      <w:pPr>
        <w:jc w:val="center"/>
        <w:rPr>
          <w:b/>
          <w:szCs w:val="20"/>
        </w:rPr>
      </w:pPr>
    </w:p>
    <w:tbl>
      <w:tblPr>
        <w:tblW w:w="4907" w:type="pct"/>
        <w:tblLook w:val="04A0" w:firstRow="1" w:lastRow="0" w:firstColumn="1" w:lastColumn="0" w:noHBand="0" w:noVBand="1"/>
      </w:tblPr>
      <w:tblGrid>
        <w:gridCol w:w="9450"/>
      </w:tblGrid>
      <w:tr w:rsidR="00B550F1" w:rsidTr="005B02ED">
        <w:trPr>
          <w:trHeight w:val="49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B550F1" w:rsidRPr="000643FF" w:rsidRDefault="00B550F1" w:rsidP="00B550F1">
            <w:pPr>
              <w:ind w:left="426" w:hanging="360"/>
              <w:rPr>
                <w:b/>
                <w:bCs/>
                <w:lang w:val="lt-LT"/>
              </w:rPr>
            </w:pPr>
            <w:r w:rsidRPr="000643FF">
              <w:rPr>
                <w:b/>
                <w:bCs/>
                <w:lang w:val="lt-LT"/>
              </w:rPr>
              <w:t>4. Vykdytos nuotolinės neformaliojo vaikų švietimo programos aprašymas</w:t>
            </w:r>
          </w:p>
          <w:p w:rsidR="00B550F1" w:rsidRPr="00B550F1" w:rsidRDefault="00B550F1" w:rsidP="00B550F1">
            <w:pPr>
              <w:ind w:left="426" w:hanging="360"/>
              <w:rPr>
                <w:bCs/>
                <w:szCs w:val="20"/>
              </w:rPr>
            </w:pPr>
            <w:r w:rsidRPr="000643FF">
              <w:rPr>
                <w:lang w:val="lt-LT"/>
              </w:rPr>
              <w:t>(</w:t>
            </w:r>
            <w:r w:rsidR="000643FF" w:rsidRPr="000643FF">
              <w:rPr>
                <w:lang w:val="lt-LT"/>
              </w:rPr>
              <w:t>K</w:t>
            </w:r>
            <w:r w:rsidRPr="000643FF">
              <w:rPr>
                <w:lang w:val="lt-LT"/>
              </w:rPr>
              <w:t>okiu būdu</w:t>
            </w:r>
            <w:r w:rsidRPr="007D1E4E">
              <w:rPr>
                <w:i/>
                <w:iCs/>
                <w:lang w:val="lt-LT"/>
              </w:rPr>
              <w:t>,</w:t>
            </w:r>
            <w:r w:rsidRPr="000643FF">
              <w:rPr>
                <w:lang w:val="lt-LT"/>
              </w:rPr>
              <w:t xml:space="preserve"> kokiomis priemonėmis buvo vykdomos veiklos ir kita informacija)</w:t>
            </w:r>
          </w:p>
        </w:tc>
      </w:tr>
      <w:tr w:rsidR="00B550F1" w:rsidTr="005B02ED">
        <w:trPr>
          <w:trHeight w:val="49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0F1" w:rsidRDefault="00B550F1">
            <w:pPr>
              <w:rPr>
                <w:b/>
                <w:bCs/>
              </w:rPr>
            </w:pPr>
          </w:p>
          <w:p w:rsidR="00B550F1" w:rsidRDefault="00B550F1">
            <w:pPr>
              <w:rPr>
                <w:b/>
                <w:bCs/>
              </w:rPr>
            </w:pPr>
          </w:p>
          <w:p w:rsidR="00B550F1" w:rsidRDefault="00B550F1">
            <w:pPr>
              <w:rPr>
                <w:b/>
                <w:bCs/>
              </w:rPr>
            </w:pPr>
          </w:p>
          <w:p w:rsidR="00B550F1" w:rsidRDefault="00B550F1">
            <w:pPr>
              <w:rPr>
                <w:b/>
                <w:bCs/>
              </w:rPr>
            </w:pPr>
          </w:p>
          <w:p w:rsidR="00B550F1" w:rsidRDefault="00B550F1">
            <w:pPr>
              <w:rPr>
                <w:b/>
                <w:bCs/>
              </w:rPr>
            </w:pPr>
          </w:p>
          <w:p w:rsidR="00B550F1" w:rsidRDefault="00B550F1">
            <w:pPr>
              <w:rPr>
                <w:b/>
                <w:bCs/>
              </w:rPr>
            </w:pPr>
          </w:p>
          <w:p w:rsidR="00B550F1" w:rsidRDefault="00B550F1">
            <w:pPr>
              <w:rPr>
                <w:b/>
                <w:bCs/>
              </w:rPr>
            </w:pPr>
          </w:p>
          <w:p w:rsidR="00B550F1" w:rsidRDefault="00B550F1">
            <w:pPr>
              <w:rPr>
                <w:b/>
                <w:bCs/>
              </w:rPr>
            </w:pPr>
          </w:p>
          <w:p w:rsidR="00B550F1" w:rsidRDefault="00B550F1">
            <w:pPr>
              <w:rPr>
                <w:b/>
                <w:bCs/>
              </w:rPr>
            </w:pPr>
          </w:p>
          <w:p w:rsidR="00B550F1" w:rsidRDefault="00B550F1">
            <w:pPr>
              <w:rPr>
                <w:b/>
                <w:bCs/>
              </w:rPr>
            </w:pPr>
          </w:p>
          <w:p w:rsidR="00B550F1" w:rsidRDefault="00B550F1">
            <w:pPr>
              <w:rPr>
                <w:b/>
                <w:bCs/>
              </w:rPr>
            </w:pPr>
          </w:p>
          <w:p w:rsidR="00B550F1" w:rsidRDefault="00B550F1">
            <w:pPr>
              <w:rPr>
                <w:b/>
                <w:bCs/>
              </w:rPr>
            </w:pPr>
          </w:p>
          <w:p w:rsidR="00B550F1" w:rsidRDefault="00B550F1">
            <w:pPr>
              <w:rPr>
                <w:b/>
                <w:bCs/>
              </w:rPr>
            </w:pPr>
          </w:p>
          <w:p w:rsidR="00B550F1" w:rsidRDefault="00B550F1">
            <w:pPr>
              <w:rPr>
                <w:b/>
                <w:bCs/>
              </w:rPr>
            </w:pPr>
          </w:p>
          <w:p w:rsidR="00B550F1" w:rsidRDefault="00B550F1">
            <w:pPr>
              <w:rPr>
                <w:b/>
                <w:bCs/>
              </w:rPr>
            </w:pPr>
          </w:p>
          <w:p w:rsidR="00B550F1" w:rsidRDefault="00B550F1">
            <w:pPr>
              <w:rPr>
                <w:b/>
                <w:bCs/>
              </w:rPr>
            </w:pPr>
          </w:p>
          <w:p w:rsidR="00B550F1" w:rsidRDefault="00B550F1">
            <w:pPr>
              <w:rPr>
                <w:b/>
                <w:bCs/>
              </w:rPr>
            </w:pPr>
          </w:p>
          <w:p w:rsidR="00B550F1" w:rsidRDefault="00B550F1">
            <w:pPr>
              <w:rPr>
                <w:b/>
                <w:bCs/>
              </w:rPr>
            </w:pPr>
          </w:p>
          <w:p w:rsidR="00B550F1" w:rsidRDefault="00B550F1">
            <w:pPr>
              <w:rPr>
                <w:b/>
                <w:bCs/>
              </w:rPr>
            </w:pPr>
          </w:p>
          <w:p w:rsidR="00B550F1" w:rsidRDefault="00B550F1">
            <w:pPr>
              <w:rPr>
                <w:b/>
                <w:bCs/>
              </w:rPr>
            </w:pPr>
          </w:p>
        </w:tc>
      </w:tr>
    </w:tbl>
    <w:p w:rsidR="00B550F1" w:rsidRDefault="00B550F1" w:rsidP="00B550F1">
      <w:pPr>
        <w:rPr>
          <w:b/>
          <w:szCs w:val="20"/>
        </w:rPr>
      </w:pPr>
    </w:p>
    <w:p w:rsidR="00B550F1" w:rsidRDefault="00B550F1" w:rsidP="00B550F1">
      <w:pPr>
        <w:jc w:val="both"/>
        <w:rPr>
          <w:szCs w:val="20"/>
          <w:lang w:val="lt-LT"/>
        </w:rPr>
      </w:pPr>
    </w:p>
    <w:p w:rsidR="00B550F1" w:rsidRDefault="00B550F1" w:rsidP="00B550F1"/>
    <w:p w:rsidR="00B550F1" w:rsidRDefault="00B550F1" w:rsidP="00B550F1">
      <w:pPr>
        <w:tabs>
          <w:tab w:val="left" w:pos="4125"/>
          <w:tab w:val="left" w:pos="4380"/>
        </w:tabs>
        <w:ind w:firstLine="3472"/>
        <w:rPr>
          <w:lang w:eastAsia="lt-LT"/>
        </w:rPr>
      </w:pPr>
      <w:r>
        <w:rPr>
          <w:lang w:eastAsia="lt-LT"/>
        </w:rPr>
        <w:t>_________________               ______________________</w:t>
      </w:r>
    </w:p>
    <w:p w:rsidR="00B550F1" w:rsidRDefault="00B550F1" w:rsidP="00B550F1">
      <w:pPr>
        <w:tabs>
          <w:tab w:val="left" w:pos="4125"/>
          <w:tab w:val="left" w:pos="4380"/>
        </w:tabs>
        <w:ind w:firstLine="3472"/>
      </w:pPr>
      <w:r>
        <w:t xml:space="preserve">       (</w:t>
      </w:r>
      <w:proofErr w:type="spellStart"/>
      <w:r>
        <w:t>Parašas</w:t>
      </w:r>
      <w:proofErr w:type="spellEnd"/>
      <w:r>
        <w:t>)</w:t>
      </w:r>
      <w:r>
        <w:tab/>
      </w:r>
      <w:r>
        <w:tab/>
      </w:r>
      <w:r>
        <w:tab/>
        <w:t>(</w:t>
      </w:r>
      <w:proofErr w:type="spellStart"/>
      <w:r>
        <w:t>Vardas</w:t>
      </w:r>
      <w:proofErr w:type="spellEnd"/>
      <w:r>
        <w:t xml:space="preserve">, </w:t>
      </w:r>
      <w:proofErr w:type="spellStart"/>
      <w:r>
        <w:t>pavardė</w:t>
      </w:r>
      <w:proofErr w:type="spellEnd"/>
      <w:r>
        <w:t>)</w:t>
      </w:r>
    </w:p>
    <w:p w:rsidR="00B550F1" w:rsidRPr="00B550F1" w:rsidRDefault="00B550F1" w:rsidP="00B550F1"/>
    <w:sectPr w:rsidR="00B550F1" w:rsidRPr="00B550F1" w:rsidSect="005D2544">
      <w:pgSz w:w="11907" w:h="16839" w:code="9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072"/>
    <w:rsid w:val="000643FF"/>
    <w:rsid w:val="00064A0A"/>
    <w:rsid w:val="000C26A5"/>
    <w:rsid w:val="00375714"/>
    <w:rsid w:val="00476072"/>
    <w:rsid w:val="004F7C98"/>
    <w:rsid w:val="005B02ED"/>
    <w:rsid w:val="005C4B4C"/>
    <w:rsid w:val="005D2544"/>
    <w:rsid w:val="007D1E4E"/>
    <w:rsid w:val="008E108D"/>
    <w:rsid w:val="00B550F1"/>
    <w:rsid w:val="00BF2688"/>
    <w:rsid w:val="00C75967"/>
    <w:rsid w:val="00CF221D"/>
    <w:rsid w:val="00D776CC"/>
    <w:rsid w:val="00FD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93D65E-2D75-4EC0-BDD0-48A91E663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C26A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0C2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4F7C98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B550F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7571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75714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5B02ED"/>
    <w:pPr>
      <w:tabs>
        <w:tab w:val="center" w:pos="4819"/>
        <w:tab w:val="right" w:pos="9638"/>
      </w:tabs>
    </w:pPr>
    <w:rPr>
      <w:rFonts w:asciiTheme="minorHAnsi" w:hAnsiTheme="minorHAnsi" w:cstheme="minorBidi"/>
      <w:sz w:val="22"/>
      <w:szCs w:val="22"/>
      <w:lang w:val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5B02ED"/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5F4B8-DB2D-429D-8A73-90553FBF7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Raimantas Vaitkus</dc:creator>
  <cp:keywords/>
  <dc:description/>
  <cp:lastModifiedBy>„Microsoft“ abonementas</cp:lastModifiedBy>
  <cp:revision>2</cp:revision>
  <cp:lastPrinted>2025-02-03T08:57:00Z</cp:lastPrinted>
  <dcterms:created xsi:type="dcterms:W3CDTF">2025-02-03T08:57:00Z</dcterms:created>
  <dcterms:modified xsi:type="dcterms:W3CDTF">2025-02-03T08:57:00Z</dcterms:modified>
</cp:coreProperties>
</file>